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7180" w:rsidRPr="00FA5C76" w:rsidRDefault="00C94E21">
      <w:pPr>
        <w:rPr>
          <w:rFonts w:cstheme="minorHAnsi"/>
          <w:b/>
          <w:sz w:val="24"/>
          <w:szCs w:val="24"/>
        </w:rPr>
      </w:pPr>
      <w:r w:rsidRPr="00E04A4C">
        <w:rPr>
          <w:rFonts w:cstheme="minorHAnsi"/>
          <w:b/>
          <w:sz w:val="24"/>
          <w:szCs w:val="24"/>
        </w:rPr>
        <w:t>Замечания.</w:t>
      </w:r>
      <w:r w:rsidR="00E04A4C">
        <w:rPr>
          <w:rFonts w:cstheme="minorHAnsi"/>
          <w:b/>
          <w:sz w:val="24"/>
          <w:szCs w:val="24"/>
        </w:rPr>
        <w:t xml:space="preserve"> Редакция 12.04.18г.</w:t>
      </w:r>
      <w:r w:rsidR="00FA5C76">
        <w:rPr>
          <w:rFonts w:cstheme="minorHAnsi"/>
          <w:b/>
          <w:sz w:val="24"/>
          <w:szCs w:val="24"/>
        </w:rPr>
        <w:t xml:space="preserve"> Версия Правил </w:t>
      </w:r>
      <w:r w:rsidR="00FA5C76">
        <w:rPr>
          <w:rFonts w:cstheme="minorHAnsi"/>
          <w:b/>
          <w:sz w:val="24"/>
          <w:szCs w:val="24"/>
          <w:lang w:val="en-US"/>
        </w:rPr>
        <w:t>v</w:t>
      </w:r>
      <w:r w:rsidR="00FA5C76" w:rsidRPr="00FA5C76">
        <w:rPr>
          <w:rFonts w:cstheme="minorHAnsi"/>
          <w:b/>
          <w:sz w:val="24"/>
          <w:szCs w:val="24"/>
        </w:rPr>
        <w:t>06</w:t>
      </w:r>
      <w:r w:rsidR="00FA5C76">
        <w:rPr>
          <w:rFonts w:cstheme="minorHAnsi"/>
          <w:b/>
          <w:sz w:val="24"/>
          <w:szCs w:val="24"/>
        </w:rPr>
        <w:t>.</w:t>
      </w:r>
      <w:bookmarkStart w:id="0" w:name="_GoBack"/>
      <w:bookmarkEnd w:id="0"/>
    </w:p>
    <w:p w:rsidR="00C94E21" w:rsidRPr="00E04A4C" w:rsidRDefault="00C94E21">
      <w:pPr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Куча классов не наших в начале - забыли удалить?</w:t>
      </w:r>
    </w:p>
    <w:p w:rsidR="00D04CDB" w:rsidRPr="00E04A4C" w:rsidRDefault="00D04CDB" w:rsidP="00D04CDB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Не принимается. Общие положения</w:t>
      </w:r>
      <w:r w:rsid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 подразумевают общую информацию о ВСЕХ существующих классах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:rsidR="00D04CDB" w:rsidRPr="00E04A4C" w:rsidRDefault="00D04CDB" w:rsidP="00D04CDB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 xml:space="preserve">2.3 Документ FAI для F3P вроде бы не требует рисовать </w:t>
      </w:r>
      <w:r w:rsidR="00D04CDB"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идентификаторы</w:t>
      </w: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, может да ну их?</w:t>
      </w:r>
    </w:p>
    <w:p w:rsidR="00D04CDB" w:rsidRPr="00E04A4C" w:rsidRDefault="00D04CDB" w:rsidP="00D04CDB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Не принимается. </w:t>
      </w:r>
      <w:r w:rsidR="00E04A4C">
        <w:rPr>
          <w:rFonts w:cstheme="minorHAnsi"/>
          <w:color w:val="000000"/>
          <w:sz w:val="24"/>
          <w:szCs w:val="24"/>
          <w:shd w:val="clear" w:color="auto" w:fill="FFFFFF"/>
        </w:rPr>
        <w:t>Т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ребование</w:t>
      </w:r>
      <w:r w:rsid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E04A4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FAI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:rsidR="00D04CDB" w:rsidRPr="00E04A4C" w:rsidRDefault="00D04CDB" w:rsidP="00D04CDB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3.7.1 вставить перенос строки перед AP</w:t>
      </w:r>
    </w:p>
    <w:p w:rsidR="00D04CDB" w:rsidRPr="00E04A4C" w:rsidRDefault="00D04CDB" w:rsidP="00D04CDB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Не принимается. Возможно</w:t>
      </w:r>
      <w:r w:rsidR="00E04A4C">
        <w:rPr>
          <w:rFonts w:cstheme="minorHAnsi"/>
          <w:color w:val="000000"/>
          <w:sz w:val="24"/>
          <w:szCs w:val="24"/>
          <w:shd w:val="clear" w:color="auto" w:fill="FFFFFF"/>
        </w:rPr>
        <w:t>,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 особенности форматирования.</w:t>
      </w:r>
    </w:p>
    <w:p w:rsidR="00D04CDB" w:rsidRPr="00E04A4C" w:rsidRDefault="00D04CDB" w:rsidP="00D04CDB">
      <w:pPr>
        <w:pStyle w:val="a3"/>
        <w:rPr>
          <w:rFonts w:cstheme="minorHAnsi"/>
          <w:sz w:val="24"/>
          <w:szCs w:val="24"/>
        </w:rPr>
      </w:pPr>
    </w:p>
    <w:p w:rsidR="00C94E21" w:rsidRPr="00E04A4C" w:rsidRDefault="00E04A4C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green"/>
        </w:rPr>
      </w:pPr>
      <w:r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 xml:space="preserve">П. </w:t>
      </w:r>
      <w:r w:rsidR="00C94E21"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3.8.2 неточный перевод. Если комплекс содержит разворотные фигуры, то не должно быть свободных пролетов, начиная с первого маневра после взлета и кончая последним маневром перед посадкой.</w:t>
      </w:r>
    </w:p>
    <w:p w:rsidR="00D04CDB" w:rsidRPr="00E04A4C" w:rsidRDefault="00D04CDB" w:rsidP="00D04CDB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>Принимается. Изменения внесены.</w:t>
      </w:r>
    </w:p>
    <w:p w:rsidR="00D04CDB" w:rsidRPr="00E04A4C" w:rsidRDefault="00536163" w:rsidP="00536163">
      <w:pPr>
        <w:pStyle w:val="a3"/>
        <w:tabs>
          <w:tab w:val="left" w:pos="2610"/>
        </w:tabs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ab/>
      </w:r>
    </w:p>
    <w:p w:rsidR="00D04CDB" w:rsidRPr="00E04A4C" w:rsidRDefault="00C94E21" w:rsidP="00D04CDB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green"/>
        </w:rPr>
      </w:pP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 xml:space="preserve"> </w:t>
      </w:r>
      <w:r w:rsid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 xml:space="preserve">П. 3.11.7. </w:t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 xml:space="preserve">При касании пола, стен, потолка, несущих конструкций помещения, залетов за зону безопасности обнуляется оценка </w:t>
      </w:r>
      <w:proofErr w:type="spellStart"/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за_выполняемую_фигуру</w:t>
      </w:r>
      <w:proofErr w:type="spellEnd"/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 xml:space="preserve">. 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>Принимается. Изменения внесены.</w:t>
      </w:r>
    </w:p>
    <w:p w:rsidR="00D04CDB" w:rsidRPr="00E04A4C" w:rsidRDefault="00D04CDB" w:rsidP="00D04CDB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Модель должна взлетать самостоятельно, взлет с рук не допускается.</w:t>
      </w:r>
    </w:p>
    <w:p w:rsidR="00536163" w:rsidRPr="00E04A4C" w:rsidRDefault="00536163" w:rsidP="00536163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Не принимается. </w:t>
      </w:r>
      <w:r w:rsidR="003A6B48">
        <w:rPr>
          <w:rFonts w:cstheme="minorHAnsi"/>
          <w:color w:val="000000"/>
          <w:sz w:val="24"/>
          <w:szCs w:val="24"/>
          <w:shd w:val="clear" w:color="auto" w:fill="FFFFFF"/>
        </w:rPr>
        <w:t xml:space="preserve">Уже есть в Правилах. 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П.3.8.6.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</w:p>
    <w:p w:rsidR="00C94E21" w:rsidRPr="00E04A4C" w:rsidRDefault="003A6B48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green"/>
        </w:rPr>
      </w:pPr>
      <w:r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В</w:t>
      </w:r>
      <w:r w:rsidR="00C94E21"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ес модели надо указать как в ф3п или ограничить 200 грамм чтобы не нужна была регистрация.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>Принимается. Изменения внесены.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Ещё надо указать требования к модели в соответствии с ф3п размах, длинна, и т.д.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Участник (спортсмен) может быть </w:t>
      </w:r>
      <w:r w:rsidRPr="00E04A4C">
        <w:rPr>
          <w:rFonts w:cstheme="minorHAnsi"/>
          <w:b/>
          <w:bCs/>
          <w:color w:val="000000"/>
          <w:sz w:val="24"/>
          <w:szCs w:val="24"/>
          <w:highlight w:val="lightGray"/>
          <w:u w:val="single"/>
          <w:shd w:val="clear" w:color="auto" w:fill="FFFFFF"/>
        </w:rPr>
        <w:t>не</w:t>
      </w: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 изготовителем модели.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>Не принимается. Правила не регламентируют.</w:t>
      </w:r>
    </w:p>
    <w:p w:rsidR="00536163" w:rsidRPr="00E04A4C" w:rsidRDefault="00536163" w:rsidP="00536163">
      <w:pPr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Возможность совместного использования модели.</w:t>
      </w:r>
    </w:p>
    <w:p w:rsidR="00536163" w:rsidRPr="00E04A4C" w:rsidRDefault="00536163" w:rsidP="00536163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Не принимается. Запрещено правилами 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FAI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пункт 3.1.6 должен носить рекомендательный характер, иначе могут быть проблемы с организацией, проведением, а потом и легитимностью соревнований.</w:t>
      </w:r>
    </w:p>
    <w:p w:rsidR="00536163" w:rsidRPr="00E04A4C" w:rsidRDefault="00536163" w:rsidP="00536163">
      <w:pPr>
        <w:pStyle w:val="a3"/>
        <w:rPr>
          <w:rFonts w:cstheme="minorHAnsi"/>
          <w:color w:val="000000"/>
          <w:sz w:val="24"/>
          <w:szCs w:val="24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Не принимается. </w:t>
      </w:r>
      <w:r w:rsidR="008D57B8" w:rsidRPr="00E04A4C">
        <w:rPr>
          <w:rFonts w:cstheme="minorHAnsi"/>
          <w:color w:val="000000"/>
          <w:sz w:val="24"/>
          <w:szCs w:val="24"/>
          <w:shd w:val="clear" w:color="auto" w:fill="FFFFFF"/>
        </w:rPr>
        <w:t>Уже имеем ежегодные проблемы в проведении соревнований.</w:t>
      </w:r>
    </w:p>
    <w:p w:rsidR="00536163" w:rsidRPr="00E04A4C" w:rsidRDefault="00536163" w:rsidP="00536163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green"/>
        </w:rPr>
      </w:pP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Судьи оценщики от 3 до 5, плюс начальник старта (вызывает, и время засекает), плюс секретарь, и плюс главный судья.</w:t>
      </w:r>
    </w:p>
    <w:p w:rsidR="008D57B8" w:rsidRPr="00E04A4C" w:rsidRDefault="008D57B8" w:rsidP="008D57B8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>Принимается. Изменения внесены. П.3.10.1.</w:t>
      </w:r>
    </w:p>
    <w:p w:rsidR="008D57B8" w:rsidRPr="00E04A4C" w:rsidRDefault="008D57B8" w:rsidP="008D57B8">
      <w:pPr>
        <w:pStyle w:val="a3"/>
        <w:rPr>
          <w:rFonts w:cstheme="minorHAnsi"/>
          <w:sz w:val="24"/>
          <w:szCs w:val="24"/>
        </w:rPr>
      </w:pPr>
    </w:p>
    <w:p w:rsidR="008D57B8" w:rsidRPr="00E04A4C" w:rsidRDefault="008D57B8" w:rsidP="008D57B8">
      <w:pPr>
        <w:pStyle w:val="a3"/>
        <w:rPr>
          <w:rFonts w:cstheme="minorHAnsi"/>
          <w:sz w:val="24"/>
          <w:szCs w:val="24"/>
        </w:rPr>
      </w:pP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3.2.2. Рекомендуемые размеры зала должны составлять около 40х25 метров в длину и ширину и от 10 до 12 метров в высоту. ---</w:t>
      </w:r>
      <w:r w:rsidRPr="00E04A4C">
        <w:rPr>
          <w:rFonts w:cstheme="minorHAnsi"/>
          <w:color w:val="000000"/>
          <w:sz w:val="24"/>
          <w:szCs w:val="24"/>
        </w:rPr>
        <w:br/>
      </w:r>
      <w:r w:rsidR="004B1F22" w:rsidRPr="00E04A4C">
        <w:rPr>
          <w:rFonts w:cstheme="minorHAnsi"/>
          <w:sz w:val="24"/>
          <w:szCs w:val="24"/>
        </w:rPr>
        <w:t xml:space="preserve">Принимается. Изменения внесены. По данному пункту невозможна подача протеста. </w:t>
      </w:r>
      <w:r w:rsidRPr="00E04A4C">
        <w:rPr>
          <w:rFonts w:cstheme="minorHAnsi"/>
          <w:color w:val="000000"/>
          <w:sz w:val="24"/>
          <w:szCs w:val="24"/>
        </w:rPr>
        <w:br/>
      </w:r>
    </w:p>
    <w:p w:rsidR="00C94E21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3.7.1. Комплекс F-5А (F-3P “AA”) «Начальный комплекс» рекомендуется выполнять на местных соревнованиях, чтобы давать продвинутым пилотам возможность повышения уровня навыков для выполнения комплекса F-5А «Предварительный комплекс». Комплекс F-5А (F-3P “AP”) «Предварительный комплекс» является предварительным комплексом для пилотов-экспертов на соревнованиях по пилотажу среди зальных Р/У моделей.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E04A4C">
        <w:rPr>
          <w:rFonts w:cstheme="minorHAnsi"/>
          <w:color w:val="000000"/>
          <w:sz w:val="24"/>
          <w:szCs w:val="24"/>
        </w:rPr>
        <w:br/>
      </w:r>
      <w:r w:rsidR="00047DAC"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Не принимается. Отражено в правилах </w:t>
      </w:r>
      <w:r w:rsidR="00047DAC" w:rsidRPr="00E04A4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FAI</w:t>
      </w:r>
      <w:r w:rsidR="00047DAC" w:rsidRPr="00E04A4C">
        <w:rPr>
          <w:rFonts w:cstheme="minorHAnsi"/>
          <w:color w:val="000000"/>
          <w:sz w:val="24"/>
          <w:szCs w:val="24"/>
          <w:shd w:val="clear" w:color="auto" w:fill="FFFFFF"/>
        </w:rPr>
        <w:t>. На суть Правил влияния не оказывает. Способствует массовости и поэтапному развитию мастерства.</w:t>
      </w:r>
      <w:r w:rsidRPr="00E04A4C">
        <w:rPr>
          <w:rFonts w:cstheme="minorHAnsi"/>
          <w:color w:val="000000"/>
          <w:sz w:val="24"/>
          <w:szCs w:val="24"/>
        </w:rPr>
        <w:br/>
      </w:r>
      <w:r w:rsidRPr="00E04A4C">
        <w:rPr>
          <w:rFonts w:cstheme="minorHAnsi"/>
          <w:color w:val="000000"/>
          <w:sz w:val="24"/>
          <w:szCs w:val="24"/>
        </w:rPr>
        <w:br/>
      </w:r>
    </w:p>
    <w:p w:rsidR="00076EE4" w:rsidRPr="00E04A4C" w:rsidRDefault="00C94E21" w:rsidP="00C94E21">
      <w:pPr>
        <w:pStyle w:val="a3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04A4C">
        <w:rPr>
          <w:rFonts w:cstheme="minorHAnsi"/>
          <w:b/>
          <w:bCs/>
          <w:color w:val="000000"/>
          <w:sz w:val="24"/>
          <w:szCs w:val="24"/>
          <w:highlight w:val="lightGray"/>
          <w:shd w:val="clear" w:color="auto" w:fill="FFFFFF"/>
        </w:rPr>
        <w:t>Рекомендуется проведение предварительной квалификации </w:t>
      </w:r>
      <w:r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>- Опять рекомендуется - надо точно прописать - в каких случаях проходит квалификация.</w:t>
      </w:r>
      <w:r w:rsidRPr="00E04A4C">
        <w:rPr>
          <w:rFonts w:cstheme="minorHAnsi"/>
          <w:color w:val="000000"/>
          <w:sz w:val="24"/>
          <w:szCs w:val="24"/>
        </w:rPr>
        <w:br/>
      </w:r>
      <w:r w:rsidR="00AA1974"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Не принимается. Отражено в правилах </w:t>
      </w:r>
      <w:r w:rsidR="00AA1974" w:rsidRPr="00E04A4C">
        <w:rPr>
          <w:rFonts w:cstheme="minorHAnsi"/>
          <w:color w:val="000000"/>
          <w:sz w:val="24"/>
          <w:szCs w:val="24"/>
          <w:shd w:val="clear" w:color="auto" w:fill="FFFFFF"/>
          <w:lang w:val="en-US"/>
        </w:rPr>
        <w:t>FAI</w:t>
      </w:r>
      <w:r w:rsidR="00AA1974" w:rsidRPr="00E04A4C">
        <w:rPr>
          <w:rFonts w:cstheme="minorHAnsi"/>
          <w:color w:val="000000"/>
          <w:sz w:val="24"/>
          <w:szCs w:val="24"/>
          <w:shd w:val="clear" w:color="auto" w:fill="FFFFFF"/>
        </w:rPr>
        <w:t>.</w:t>
      </w:r>
      <w:r w:rsidR="00AA1974"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 Иное может предусматриваться Регламентом соревнования, что не противоречит Правилам. </w:t>
      </w:r>
      <w:r w:rsidRPr="00E04A4C">
        <w:rPr>
          <w:rFonts w:cstheme="minorHAnsi"/>
          <w:color w:val="000000"/>
          <w:sz w:val="24"/>
          <w:szCs w:val="24"/>
        </w:rPr>
        <w:br/>
      </w:r>
    </w:p>
    <w:p w:rsidR="006633E0" w:rsidRPr="00E04A4C" w:rsidRDefault="00C94E21" w:rsidP="006633E0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green"/>
        </w:rPr>
      </w:pP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3.8.1. В 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предварительных полетах и финальных полетах</w:t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 фигуры должны выполняться во время непрерывного полета в том порядке, в котором они указаны в описании. Участник может сделать только одну попытку выполнения фигуры во время полета. Направление взлета – на выбор пилота. Направление первой фигуры определяет направление всех последующих фигур.</w:t>
      </w: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> </w:t>
      </w:r>
      <w:r w:rsidRPr="00E04A4C">
        <w:rPr>
          <w:rFonts w:cstheme="minorHAnsi"/>
          <w:color w:val="000000"/>
          <w:sz w:val="24"/>
          <w:szCs w:val="24"/>
        </w:rPr>
        <w:br/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 xml:space="preserve">В предварительных и в финальных зачетных попытках пилотов - участников соревнований, выполнение пилотажных фигур пилотажного комплекса должны выполнятся в том порядке </w:t>
      </w:r>
    </w:p>
    <w:p w:rsidR="006633E0" w:rsidRPr="00E04A4C" w:rsidRDefault="006633E0" w:rsidP="006633E0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 xml:space="preserve">Принимается. Изменения внесены. </w:t>
      </w:r>
    </w:p>
    <w:p w:rsidR="006633E0" w:rsidRPr="00E04A4C" w:rsidRDefault="006633E0" w:rsidP="001C5357">
      <w:pPr>
        <w:pStyle w:val="a3"/>
        <w:rPr>
          <w:rFonts w:cstheme="minorHAnsi"/>
          <w:sz w:val="24"/>
          <w:szCs w:val="24"/>
        </w:rPr>
      </w:pPr>
    </w:p>
    <w:p w:rsidR="006633E0" w:rsidRPr="00E04A4C" w:rsidRDefault="001C5357" w:rsidP="006633E0">
      <w:pPr>
        <w:pStyle w:val="a3"/>
        <w:numPr>
          <w:ilvl w:val="0"/>
          <w:numId w:val="1"/>
        </w:numPr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</w:pP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3.9.1. Для 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всероссийских</w:t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 соревнований, каждый участник 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будет иметь</w:t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 четыре предварительных 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полета</w:t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, с тремя лучшими нормированными 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оценками</w:t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 для определения предварительного рейтинга. </w:t>
      </w:r>
      <w:r w:rsidRPr="00E04A4C">
        <w:rPr>
          <w:rFonts w:cstheme="minorHAnsi"/>
          <w:color w:val="000000"/>
          <w:sz w:val="24"/>
          <w:szCs w:val="24"/>
          <w:highlight w:val="green"/>
        </w:rPr>
        <w:br/>
      </w:r>
      <w:r w:rsidRPr="00E04A4C">
        <w:rPr>
          <w:rFonts w:cstheme="minorHAnsi"/>
          <w:color w:val="000000"/>
          <w:sz w:val="24"/>
          <w:szCs w:val="24"/>
          <w:highlight w:val="green"/>
          <w:shd w:val="clear" w:color="auto" w:fill="FFFFFF"/>
        </w:rPr>
        <w:t>Для всероссийских и Чемпионата или другого ранга, это может поменяться.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 Это уже не в правилах прописывается</w:t>
      </w:r>
      <w:r w:rsidR="006633E0"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,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 xml:space="preserve"> а </w:t>
      </w:r>
      <w:r w:rsidR="006633E0"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 xml:space="preserve">в </w:t>
      </w:r>
      <w:r w:rsidRPr="00E04A4C">
        <w:rPr>
          <w:rFonts w:cstheme="minorHAnsi"/>
          <w:b/>
          <w:bCs/>
          <w:color w:val="000000"/>
          <w:sz w:val="24"/>
          <w:szCs w:val="24"/>
          <w:highlight w:val="green"/>
          <w:shd w:val="clear" w:color="auto" w:fill="FFFFFF"/>
        </w:rPr>
        <w:t>Регламенте, в Положении Чемпионата России или Кубка, в правилах это прописывать нельзя! </w:t>
      </w:r>
    </w:p>
    <w:p w:rsidR="00E04A4C" w:rsidRPr="00E04A4C" w:rsidRDefault="00E04A4C" w:rsidP="00E04A4C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 xml:space="preserve">Принимается. </w:t>
      </w:r>
      <w:r w:rsidRPr="00E04A4C">
        <w:rPr>
          <w:rFonts w:cstheme="minorHAnsi"/>
          <w:sz w:val="24"/>
          <w:szCs w:val="24"/>
        </w:rPr>
        <w:t>П.3.9.1. полностью переработан.</w:t>
      </w:r>
    </w:p>
    <w:p w:rsidR="00E04A4C" w:rsidRPr="00E04A4C" w:rsidRDefault="00E04A4C" w:rsidP="00E04A4C">
      <w:pPr>
        <w:pStyle w:val="a3"/>
        <w:rPr>
          <w:rFonts w:cstheme="minorHAnsi"/>
          <w:sz w:val="24"/>
          <w:szCs w:val="24"/>
        </w:rPr>
      </w:pPr>
    </w:p>
    <w:p w:rsidR="001C5357" w:rsidRPr="00E04A4C" w:rsidRDefault="00E04A4C" w:rsidP="00E04A4C">
      <w:pPr>
        <w:pStyle w:val="a3"/>
        <w:numPr>
          <w:ilvl w:val="0"/>
          <w:numId w:val="1"/>
        </w:numPr>
        <w:rPr>
          <w:rFonts w:cstheme="minorHAnsi"/>
          <w:sz w:val="24"/>
          <w:szCs w:val="24"/>
          <w:highlight w:val="lightGray"/>
        </w:rPr>
      </w:pPr>
      <w:r w:rsidRPr="00E04A4C">
        <w:rPr>
          <w:rFonts w:cstheme="minorHAnsi"/>
          <w:color w:val="000000"/>
          <w:sz w:val="24"/>
          <w:szCs w:val="24"/>
          <w:shd w:val="clear" w:color="auto" w:fill="FFFFFF"/>
        </w:rPr>
        <w:t xml:space="preserve"> </w:t>
      </w:r>
      <w:r w:rsidR="001C5357"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 xml:space="preserve">3.9.2. </w:t>
      </w:r>
      <w:r w:rsidR="001C5357" w:rsidRPr="00E04A4C">
        <w:rPr>
          <w:rFonts w:cstheme="minorHAnsi"/>
          <w:b/>
          <w:bCs/>
          <w:color w:val="000000"/>
          <w:sz w:val="24"/>
          <w:szCs w:val="24"/>
          <w:highlight w:val="lightGray"/>
          <w:shd w:val="clear" w:color="auto" w:fill="FFFFFF"/>
        </w:rPr>
        <w:t>Если соревнования состоят только из 1-го тура, то определение мест производиться по нормализованным очкам этого тура. </w:t>
      </w:r>
      <w:r w:rsidR="001C5357" w:rsidRPr="00E04A4C">
        <w:rPr>
          <w:rFonts w:cstheme="minorHAnsi"/>
          <w:color w:val="000000"/>
          <w:sz w:val="24"/>
          <w:szCs w:val="24"/>
          <w:highlight w:val="lightGray"/>
        </w:rPr>
        <w:br/>
      </w:r>
      <w:r w:rsidR="001C5357" w:rsidRPr="00E04A4C">
        <w:rPr>
          <w:rFonts w:cstheme="minorHAnsi"/>
          <w:color w:val="000000"/>
          <w:sz w:val="24"/>
          <w:szCs w:val="24"/>
          <w:highlight w:val="lightGray"/>
          <w:shd w:val="clear" w:color="auto" w:fill="FFFFFF"/>
        </w:rPr>
        <w:t xml:space="preserve">А если не если, Этот пункт не имеет место. </w:t>
      </w:r>
    </w:p>
    <w:p w:rsidR="001C5357" w:rsidRPr="00E04A4C" w:rsidRDefault="00E04A4C" w:rsidP="001C5357">
      <w:pPr>
        <w:pStyle w:val="a3"/>
        <w:rPr>
          <w:rFonts w:cstheme="minorHAnsi"/>
          <w:sz w:val="24"/>
          <w:szCs w:val="24"/>
        </w:rPr>
      </w:pPr>
      <w:r w:rsidRPr="00E04A4C">
        <w:rPr>
          <w:rFonts w:cstheme="minorHAnsi"/>
          <w:sz w:val="24"/>
          <w:szCs w:val="24"/>
        </w:rPr>
        <w:t xml:space="preserve">Не принимается. Нет аргументов для исключения. </w:t>
      </w:r>
    </w:p>
    <w:p w:rsidR="00E04A4C" w:rsidRPr="00E04A4C" w:rsidRDefault="00E04A4C" w:rsidP="001C5357">
      <w:pPr>
        <w:pStyle w:val="a3"/>
        <w:rPr>
          <w:rFonts w:cstheme="minorHAnsi"/>
          <w:sz w:val="24"/>
          <w:szCs w:val="24"/>
        </w:rPr>
      </w:pPr>
    </w:p>
    <w:sectPr w:rsidR="00E04A4C" w:rsidRPr="00E04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1312D2"/>
    <w:multiLevelType w:val="hybridMultilevel"/>
    <w:tmpl w:val="6ED08A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E21"/>
    <w:rsid w:val="00047DAC"/>
    <w:rsid w:val="00076EE4"/>
    <w:rsid w:val="001C5357"/>
    <w:rsid w:val="003A6B48"/>
    <w:rsid w:val="004B1F22"/>
    <w:rsid w:val="00536163"/>
    <w:rsid w:val="006633E0"/>
    <w:rsid w:val="00804EF4"/>
    <w:rsid w:val="008D57B8"/>
    <w:rsid w:val="00A37638"/>
    <w:rsid w:val="00AA1974"/>
    <w:rsid w:val="00C94E21"/>
    <w:rsid w:val="00CA6875"/>
    <w:rsid w:val="00D04CDB"/>
    <w:rsid w:val="00E04A4C"/>
    <w:rsid w:val="00FA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4A567"/>
  <w15:chartTrackingRefBased/>
  <w15:docId w15:val="{134947AC-55A9-4F5F-9B5A-4A12D7EA0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4E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583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 Старостов</dc:creator>
  <cp:keywords/>
  <dc:description/>
  <cp:lastModifiedBy>Дмитрий Старостов</cp:lastModifiedBy>
  <cp:revision>7</cp:revision>
  <dcterms:created xsi:type="dcterms:W3CDTF">2018-04-12T05:07:00Z</dcterms:created>
  <dcterms:modified xsi:type="dcterms:W3CDTF">2018-04-12T16:54:00Z</dcterms:modified>
</cp:coreProperties>
</file>